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BD392" w14:textId="77777777" w:rsidR="00E83D4B" w:rsidRDefault="00E83D4B" w:rsidP="00E83D4B">
      <w:pPr>
        <w:jc w:val="center"/>
        <w:rPr>
          <w:rFonts w:ascii="Palatino Linotype" w:hAnsi="Palatino Linotype"/>
        </w:rPr>
      </w:pPr>
      <w:r w:rsidRPr="00E83D4B">
        <w:rPr>
          <w:rFonts w:ascii="Palatino Linotype" w:hAnsi="Palatino Linotype"/>
          <w:highlight w:val="yellow"/>
        </w:rPr>
        <w:t>Jurisprudencia Subcomisión Afrodescendientes.</w:t>
      </w:r>
    </w:p>
    <w:p w14:paraId="475579A0" w14:textId="77777777" w:rsidR="00E83D4B" w:rsidRDefault="00E83D4B" w:rsidP="00E83D4B">
      <w:pPr>
        <w:jc w:val="both"/>
        <w:rPr>
          <w:rFonts w:ascii="Palatino Linotype" w:hAnsi="Palatino Linotype"/>
        </w:rPr>
      </w:pPr>
    </w:p>
    <w:p w14:paraId="33429AA8" w14:textId="69504434" w:rsidR="00E83D4B" w:rsidRPr="00FE34BB" w:rsidRDefault="00E83D4B" w:rsidP="00E83D4B">
      <w:pPr>
        <w:jc w:val="both"/>
        <w:rPr>
          <w:rFonts w:ascii="Palatino Linotype" w:hAnsi="Palatino Linotype"/>
          <w:lang w:val="es-ES"/>
        </w:rPr>
      </w:pPr>
      <w:r w:rsidRPr="00FE34BB">
        <w:rPr>
          <w:rFonts w:ascii="Palatino Linotype" w:hAnsi="Palatino Linotype"/>
        </w:rPr>
        <w:t>La</w:t>
      </w:r>
      <w:r w:rsidRPr="00FE34BB">
        <w:rPr>
          <w:rFonts w:ascii="Palatino Linotype" w:hAnsi="Palatino Linotype"/>
          <w:sz w:val="24"/>
          <w:szCs w:val="24"/>
        </w:rPr>
        <w:t xml:space="preserve"> señora Patricia Bonilla Rodríguez, Jefatura del Centro de Información Jurisprudencial</w:t>
      </w:r>
      <w:r w:rsidRPr="00FE34BB">
        <w:rPr>
          <w:rFonts w:ascii="Palatino Linotype" w:hAnsi="Palatino Linotype"/>
        </w:rPr>
        <w:t xml:space="preserve"> comunicó mediante Oficio </w:t>
      </w:r>
      <w:r w:rsidRPr="00FE34BB">
        <w:rPr>
          <w:rFonts w:ascii="Palatino Linotype" w:hAnsi="Palatino Linotype"/>
          <w:sz w:val="23"/>
          <w:szCs w:val="23"/>
        </w:rPr>
        <w:t>CIJ-0026-2020</w:t>
      </w:r>
      <w:r w:rsidRPr="00FE34BB">
        <w:rPr>
          <w:rFonts w:ascii="Palatino Linotype" w:hAnsi="Palatino Linotype"/>
          <w:lang w:val="es-ES"/>
        </w:rPr>
        <w:t xml:space="preserve"> </w:t>
      </w:r>
      <w:r w:rsidRPr="00FE34BB">
        <w:rPr>
          <w:rFonts w:ascii="Palatino Linotype" w:hAnsi="Palatino Linotype"/>
          <w:bCs/>
          <w:lang w:val="es-ES"/>
        </w:rPr>
        <w:t xml:space="preserve">remitido el viernes 27 de abril </w:t>
      </w:r>
      <w:r w:rsidRPr="00FE34BB">
        <w:rPr>
          <w:rFonts w:ascii="Palatino Linotype" w:hAnsi="Palatino Linotype" w:cs="Calibri"/>
          <w:sz w:val="24"/>
          <w:szCs w:val="24"/>
        </w:rPr>
        <w:t xml:space="preserve">en respuesta al Oficio </w:t>
      </w:r>
      <w:r w:rsidRPr="00FE34BB">
        <w:rPr>
          <w:rFonts w:ascii="Palatino Linotype" w:hAnsi="Palatino Linotype"/>
          <w:sz w:val="24"/>
          <w:szCs w:val="24"/>
        </w:rPr>
        <w:t>CACC-89-2020, lo siguiente:</w:t>
      </w:r>
    </w:p>
    <w:p w14:paraId="1D33E05F" w14:textId="77777777" w:rsidR="00E83D4B" w:rsidRDefault="00E83D4B" w:rsidP="00E83D4B">
      <w:pPr>
        <w:jc w:val="both"/>
        <w:rPr>
          <w:lang w:val="es-ES"/>
        </w:rPr>
      </w:pPr>
      <w:r>
        <w:rPr>
          <w:lang w:val="es-ES"/>
        </w:rPr>
        <w:object w:dxaOrig="1531" w:dyaOrig="990" w14:anchorId="65C907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AcroExch.Document.DC" ShapeID="_x0000_i1025" DrawAspect="Icon" ObjectID="_1674624108" r:id="rId5"/>
        </w:object>
      </w:r>
      <w:r>
        <w:rPr>
          <w:lang w:val="es-ES"/>
        </w:rPr>
        <w:object w:dxaOrig="1531" w:dyaOrig="990" w14:anchorId="6C27A8B1">
          <v:shape id="_x0000_i1026" type="#_x0000_t75" style="width:76.5pt;height:49.5pt" o:ole="">
            <v:imagedata r:id="rId6" o:title=""/>
          </v:shape>
          <o:OLEObject Type="Embed" ProgID="Package" ShapeID="_x0000_i1026" DrawAspect="Icon" ObjectID="_1674624109" r:id="rId7"/>
        </w:object>
      </w:r>
      <w:r>
        <w:rPr>
          <w:lang w:val="es-ES"/>
        </w:rPr>
        <w:object w:dxaOrig="1531" w:dyaOrig="990" w14:anchorId="487F7FF8">
          <v:shape id="_x0000_i1027" type="#_x0000_t75" style="width:76.5pt;height:49.5pt" o:ole="">
            <v:imagedata r:id="rId8" o:title=""/>
          </v:shape>
          <o:OLEObject Type="Embed" ProgID="Package" ShapeID="_x0000_i1027" DrawAspect="Icon" ObjectID="_1674624110" r:id="rId9"/>
        </w:object>
      </w:r>
      <w:r>
        <w:rPr>
          <w:lang w:val="es-ES"/>
        </w:rPr>
        <w:object w:dxaOrig="1531" w:dyaOrig="990" w14:anchorId="5E5D15B3">
          <v:shape id="_x0000_i1028" type="#_x0000_t75" style="width:76.5pt;height:49.5pt" o:ole="">
            <v:imagedata r:id="rId10" o:title=""/>
          </v:shape>
          <o:OLEObject Type="Embed" ProgID="Package" ShapeID="_x0000_i1028" DrawAspect="Icon" ObjectID="_1674624111" r:id="rId11"/>
        </w:object>
      </w:r>
      <w:r>
        <w:rPr>
          <w:lang w:val="es-ES"/>
        </w:rPr>
        <w:object w:dxaOrig="1531" w:dyaOrig="990" w14:anchorId="34164E3E">
          <v:shape id="_x0000_i1029" type="#_x0000_t75" style="width:76.5pt;height:49.5pt" o:ole="">
            <v:imagedata r:id="rId12" o:title=""/>
          </v:shape>
          <o:OLEObject Type="Embed" ProgID="Package" ShapeID="_x0000_i1029" DrawAspect="Icon" ObjectID="_1674624112" r:id="rId13"/>
        </w:object>
      </w:r>
      <w:r>
        <w:rPr>
          <w:lang w:val="es-ES"/>
        </w:rPr>
        <w:object w:dxaOrig="1531" w:dyaOrig="990" w14:anchorId="56C46EAC">
          <v:shape id="_x0000_i1030" type="#_x0000_t75" style="width:76.5pt;height:49.5pt" o:ole="">
            <v:imagedata r:id="rId14" o:title=""/>
          </v:shape>
          <o:OLEObject Type="Embed" ProgID="Package" ShapeID="_x0000_i1030" DrawAspect="Icon" ObjectID="_1674624113" r:id="rId15"/>
        </w:object>
      </w:r>
      <w:r>
        <w:rPr>
          <w:lang w:val="es-ES"/>
        </w:rPr>
        <w:object w:dxaOrig="1531" w:dyaOrig="990" w14:anchorId="48D6A7A2">
          <v:shape id="_x0000_i1031" type="#_x0000_t75" style="width:76.5pt;height:49.5pt" o:ole="">
            <v:imagedata r:id="rId16" o:title=""/>
          </v:shape>
          <o:OLEObject Type="Embed" ProgID="Package" ShapeID="_x0000_i1031" DrawAspect="Icon" ObjectID="_1674624114" r:id="rId17"/>
        </w:object>
      </w:r>
      <w:r>
        <w:rPr>
          <w:lang w:val="es-ES"/>
        </w:rPr>
        <w:object w:dxaOrig="1531" w:dyaOrig="990" w14:anchorId="6DE9C1F3">
          <v:shape id="_x0000_i1032" type="#_x0000_t75" style="width:76.5pt;height:49.5pt" o:ole="">
            <v:imagedata r:id="rId18" o:title=""/>
          </v:shape>
          <o:OLEObject Type="Embed" ProgID="Package" ShapeID="_x0000_i1032" DrawAspect="Icon" ObjectID="_1674624115" r:id="rId19"/>
        </w:object>
      </w:r>
      <w:r>
        <w:rPr>
          <w:lang w:val="es-ES"/>
        </w:rPr>
        <w:object w:dxaOrig="1531" w:dyaOrig="990" w14:anchorId="3BC267C9">
          <v:shape id="_x0000_i1033" type="#_x0000_t75" style="width:76.5pt;height:49.5pt" o:ole="">
            <v:imagedata r:id="rId20" o:title=""/>
          </v:shape>
          <o:OLEObject Type="Embed" ProgID="Package" ShapeID="_x0000_i1033" DrawAspect="Icon" ObjectID="_1674624116" r:id="rId21"/>
        </w:object>
      </w:r>
      <w:r>
        <w:rPr>
          <w:lang w:val="es-ES"/>
        </w:rPr>
        <w:object w:dxaOrig="1531" w:dyaOrig="990" w14:anchorId="2C146210">
          <v:shape id="_x0000_i1034" type="#_x0000_t75" style="width:76.5pt;height:49.5pt" o:ole="">
            <v:imagedata r:id="rId22" o:title=""/>
          </v:shape>
          <o:OLEObject Type="Embed" ProgID="Package" ShapeID="_x0000_i1034" DrawAspect="Icon" ObjectID="_1674624117" r:id="rId23"/>
        </w:object>
      </w:r>
      <w:r>
        <w:rPr>
          <w:lang w:val="es-ES"/>
        </w:rPr>
        <w:object w:dxaOrig="1531" w:dyaOrig="990" w14:anchorId="2502C3B3">
          <v:shape id="_x0000_i1035" type="#_x0000_t75" style="width:76.5pt;height:49.5pt" o:ole="">
            <v:imagedata r:id="rId24" o:title=""/>
          </v:shape>
          <o:OLEObject Type="Embed" ProgID="Package" ShapeID="_x0000_i1035" DrawAspect="Icon" ObjectID="_1674624118" r:id="rId25"/>
        </w:object>
      </w:r>
      <w:r>
        <w:rPr>
          <w:lang w:val="es-ES"/>
        </w:rPr>
        <w:object w:dxaOrig="1531" w:dyaOrig="990" w14:anchorId="761A733B">
          <v:shape id="_x0000_i1036" type="#_x0000_t75" style="width:76.5pt;height:49.5pt" o:ole="">
            <v:imagedata r:id="rId26" o:title=""/>
          </v:shape>
          <o:OLEObject Type="Embed" ProgID="Package" ShapeID="_x0000_i1036" DrawAspect="Icon" ObjectID="_1674624119" r:id="rId27"/>
        </w:object>
      </w:r>
      <w:r>
        <w:rPr>
          <w:lang w:val="es-ES"/>
        </w:rPr>
        <w:object w:dxaOrig="1531" w:dyaOrig="990" w14:anchorId="6FC38A07">
          <v:shape id="_x0000_i1037" type="#_x0000_t75" style="width:76.5pt;height:49.5pt" o:ole="">
            <v:imagedata r:id="rId28" o:title=""/>
          </v:shape>
          <o:OLEObject Type="Embed" ProgID="Package" ShapeID="_x0000_i1037" DrawAspect="Icon" ObjectID="_1674624120" r:id="rId29"/>
        </w:object>
      </w:r>
      <w:r>
        <w:rPr>
          <w:lang w:val="es-ES"/>
        </w:rPr>
        <w:object w:dxaOrig="1531" w:dyaOrig="990" w14:anchorId="3B932874">
          <v:shape id="_x0000_i1038" type="#_x0000_t75" style="width:76.5pt;height:49.5pt" o:ole="">
            <v:imagedata r:id="rId30" o:title=""/>
          </v:shape>
          <o:OLEObject Type="Embed" ProgID="Package" ShapeID="_x0000_i1038" DrawAspect="Icon" ObjectID="_1674624121" r:id="rId31"/>
        </w:object>
      </w:r>
      <w:r>
        <w:rPr>
          <w:lang w:val="es-ES"/>
        </w:rPr>
        <w:object w:dxaOrig="1531" w:dyaOrig="990" w14:anchorId="1783B200">
          <v:shape id="_x0000_i1039" type="#_x0000_t75" style="width:76.5pt;height:49.5pt" o:ole="">
            <v:imagedata r:id="rId32" o:title=""/>
          </v:shape>
          <o:OLEObject Type="Embed" ProgID="Package" ShapeID="_x0000_i1039" DrawAspect="Icon" ObjectID="_1674624122" r:id="rId33"/>
        </w:object>
      </w:r>
      <w:r>
        <w:rPr>
          <w:lang w:val="es-ES"/>
        </w:rPr>
        <w:object w:dxaOrig="1531" w:dyaOrig="990" w14:anchorId="325064E5">
          <v:shape id="_x0000_i1040" type="#_x0000_t75" style="width:76.5pt;height:49.5pt" o:ole="">
            <v:imagedata r:id="rId34" o:title=""/>
          </v:shape>
          <o:OLEObject Type="Embed" ProgID="Package" ShapeID="_x0000_i1040" DrawAspect="Icon" ObjectID="_1674624123" r:id="rId35"/>
        </w:object>
      </w:r>
      <w:r>
        <w:rPr>
          <w:lang w:val="es-ES"/>
        </w:rPr>
        <w:object w:dxaOrig="1531" w:dyaOrig="990" w14:anchorId="513B7630">
          <v:shape id="_x0000_i1041" type="#_x0000_t75" style="width:76.5pt;height:49.5pt" o:ole="">
            <v:imagedata r:id="rId36" o:title=""/>
          </v:shape>
          <o:OLEObject Type="Embed" ProgID="Package" ShapeID="_x0000_i1041" DrawAspect="Icon" ObjectID="_1674624124" r:id="rId37"/>
        </w:object>
      </w:r>
      <w:r>
        <w:rPr>
          <w:lang w:val="es-ES"/>
        </w:rPr>
        <w:object w:dxaOrig="1531" w:dyaOrig="990" w14:anchorId="7131F6D6">
          <v:shape id="_x0000_i1042" type="#_x0000_t75" style="width:76.5pt;height:49.5pt" o:ole="">
            <v:imagedata r:id="rId38" o:title=""/>
          </v:shape>
          <o:OLEObject Type="Embed" ProgID="Package" ShapeID="_x0000_i1042" DrawAspect="Icon" ObjectID="_1674624125" r:id="rId39"/>
        </w:object>
      </w:r>
      <w:r>
        <w:rPr>
          <w:lang w:val="es-ES"/>
        </w:rPr>
        <w:object w:dxaOrig="1531" w:dyaOrig="990" w14:anchorId="24D7630F">
          <v:shape id="_x0000_i1043" type="#_x0000_t75" style="width:76.5pt;height:49.5pt" o:ole="">
            <v:imagedata r:id="rId40" o:title=""/>
          </v:shape>
          <o:OLEObject Type="Embed" ProgID="Package" ShapeID="_x0000_i1043" DrawAspect="Icon" ObjectID="_1674624126" r:id="rId41"/>
        </w:object>
      </w:r>
      <w:r>
        <w:rPr>
          <w:lang w:val="es-ES"/>
        </w:rPr>
        <w:object w:dxaOrig="1531" w:dyaOrig="990" w14:anchorId="75FFFEE7">
          <v:shape id="_x0000_i1044" type="#_x0000_t75" style="width:76.5pt;height:49.5pt" o:ole="">
            <v:imagedata r:id="rId42" o:title=""/>
          </v:shape>
          <o:OLEObject Type="Embed" ProgID="Package" ShapeID="_x0000_i1044" DrawAspect="Icon" ObjectID="_1674624127" r:id="rId43"/>
        </w:object>
      </w:r>
      <w:r>
        <w:rPr>
          <w:lang w:val="es-ES"/>
        </w:rPr>
        <w:object w:dxaOrig="1531" w:dyaOrig="990" w14:anchorId="78E2D68E">
          <v:shape id="_x0000_i1045" type="#_x0000_t75" style="width:76.5pt;height:49.5pt" o:ole="">
            <v:imagedata r:id="rId44" o:title=""/>
          </v:shape>
          <o:OLEObject Type="Embed" ProgID="Package" ShapeID="_x0000_i1045" DrawAspect="Icon" ObjectID="_1674624128" r:id="rId45"/>
        </w:object>
      </w:r>
      <w:r>
        <w:rPr>
          <w:lang w:val="es-ES"/>
        </w:rPr>
        <w:object w:dxaOrig="1531" w:dyaOrig="990" w14:anchorId="314E027E">
          <v:shape id="_x0000_i1046" type="#_x0000_t75" style="width:76.5pt;height:49.5pt" o:ole="">
            <v:imagedata r:id="rId46" o:title=""/>
          </v:shape>
          <o:OLEObject Type="Embed" ProgID="Package" ShapeID="_x0000_i1046" DrawAspect="Icon" ObjectID="_1674624129" r:id="rId47"/>
        </w:object>
      </w:r>
      <w:r>
        <w:rPr>
          <w:lang w:val="es-ES"/>
        </w:rPr>
        <w:object w:dxaOrig="1531" w:dyaOrig="990" w14:anchorId="18C26DD3">
          <v:shape id="_x0000_i1047" type="#_x0000_t75" style="width:76.5pt;height:49.5pt" o:ole="">
            <v:imagedata r:id="rId48" o:title=""/>
          </v:shape>
          <o:OLEObject Type="Embed" ProgID="Package" ShapeID="_x0000_i1047" DrawAspect="Icon" ObjectID="_1674624130" r:id="rId49"/>
        </w:object>
      </w:r>
      <w:r>
        <w:rPr>
          <w:lang w:val="es-ES"/>
        </w:rPr>
        <w:object w:dxaOrig="1531" w:dyaOrig="990" w14:anchorId="75FBE727">
          <v:shape id="_x0000_i1048" type="#_x0000_t75" style="width:76.5pt;height:49.5pt" o:ole="">
            <v:imagedata r:id="rId50" o:title=""/>
          </v:shape>
          <o:OLEObject Type="Embed" ProgID="Package" ShapeID="_x0000_i1048" DrawAspect="Icon" ObjectID="_1674624131" r:id="rId51"/>
        </w:object>
      </w:r>
      <w:r>
        <w:rPr>
          <w:lang w:val="es-ES"/>
        </w:rPr>
        <w:object w:dxaOrig="1531" w:dyaOrig="990" w14:anchorId="5BDFC983">
          <v:shape id="_x0000_i1049" type="#_x0000_t75" style="width:76.5pt;height:49.5pt" o:ole="">
            <v:imagedata r:id="rId52" o:title=""/>
          </v:shape>
          <o:OLEObject Type="Embed" ProgID="Package" ShapeID="_x0000_i1049" DrawAspect="Icon" ObjectID="_1674624132" r:id="rId53"/>
        </w:object>
      </w:r>
    </w:p>
    <w:p w14:paraId="38AA6149" w14:textId="77777777" w:rsidR="00277BDE" w:rsidRDefault="00277BDE"/>
    <w:sectPr w:rsidR="00277B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4B"/>
    <w:rsid w:val="00277BDE"/>
    <w:rsid w:val="00E8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59E2"/>
  <w15:chartTrackingRefBased/>
  <w15:docId w15:val="{017B0DD9-4BB3-48FB-B2A2-1A01984E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42" Type="http://schemas.openxmlformats.org/officeDocument/2006/relationships/image" Target="media/image20.e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emf"/><Relationship Id="rId55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46" Type="http://schemas.openxmlformats.org/officeDocument/2006/relationships/image" Target="media/image22.emf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oleObject" Target="embeddings/oleObject23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emf"/><Relationship Id="rId52" Type="http://schemas.openxmlformats.org/officeDocument/2006/relationships/image" Target="media/image25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emf"/><Relationship Id="rId8" Type="http://schemas.openxmlformats.org/officeDocument/2006/relationships/image" Target="media/image3.e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Calderón Chaves</dc:creator>
  <cp:keywords/>
  <dc:description/>
  <cp:lastModifiedBy>Angie Calderón Chaves</cp:lastModifiedBy>
  <cp:revision>1</cp:revision>
  <dcterms:created xsi:type="dcterms:W3CDTF">2021-02-12T14:35:00Z</dcterms:created>
  <dcterms:modified xsi:type="dcterms:W3CDTF">2021-02-12T14:35:00Z</dcterms:modified>
</cp:coreProperties>
</file>