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64BBB" w14:textId="2DB2D573" w:rsidR="00277BDE" w:rsidRPr="00183B10" w:rsidRDefault="00183B10" w:rsidP="00183B10">
      <w:pPr>
        <w:jc w:val="center"/>
        <w:rPr>
          <w:b/>
          <w:bCs/>
        </w:rPr>
      </w:pPr>
      <w:r w:rsidRPr="00183B10">
        <w:rPr>
          <w:b/>
          <w:bCs/>
        </w:rPr>
        <w:t>Informes</w:t>
      </w:r>
      <w:r>
        <w:rPr>
          <w:b/>
          <w:bCs/>
        </w:rPr>
        <w:t xml:space="preserve"> Remitidos al Poder Judicial y</w:t>
      </w:r>
      <w:r w:rsidRPr="00183B10">
        <w:rPr>
          <w:b/>
          <w:bCs/>
        </w:rPr>
        <w:t xml:space="preserve"> </w:t>
      </w:r>
      <w:r>
        <w:rPr>
          <w:b/>
          <w:bCs/>
        </w:rPr>
        <w:t xml:space="preserve">Presentados a la </w:t>
      </w:r>
      <w:r w:rsidRPr="00183B10">
        <w:rPr>
          <w:b/>
          <w:bCs/>
        </w:rPr>
        <w:t>Asamblea Legislativa</w:t>
      </w:r>
    </w:p>
    <w:p w14:paraId="121FA764" w14:textId="226394E9" w:rsidR="00183B10" w:rsidRPr="00183B10" w:rsidRDefault="00183B10" w:rsidP="00183B10">
      <w:pPr>
        <w:jc w:val="center"/>
        <w:rPr>
          <w:b/>
          <w:bCs/>
        </w:rPr>
      </w:pPr>
      <w:r w:rsidRPr="00183B10">
        <w:rPr>
          <w:b/>
          <w:bCs/>
        </w:rPr>
        <w:t>Instituciones Externas</w:t>
      </w:r>
    </w:p>
    <w:p w14:paraId="61548363" w14:textId="72053D4B" w:rsidR="00183B10" w:rsidRDefault="00183B10" w:rsidP="00183B10">
      <w:pPr>
        <w:jc w:val="center"/>
        <w:rPr>
          <w:b/>
          <w:bCs/>
        </w:rPr>
      </w:pPr>
      <w:r>
        <w:rPr>
          <w:b/>
          <w:bCs/>
        </w:rPr>
        <w:t xml:space="preserve">Asunto: </w:t>
      </w:r>
      <w:r w:rsidRPr="00183B10">
        <w:rPr>
          <w:b/>
          <w:bCs/>
        </w:rPr>
        <w:t>Adición del Capítulo VIII de la Ley 7600</w:t>
      </w:r>
    </w:p>
    <w:p w14:paraId="6454190B" w14:textId="50C18786" w:rsidR="00183B10" w:rsidRPr="00183B10" w:rsidRDefault="00183B10" w:rsidP="00183B10">
      <w:pPr>
        <w:jc w:val="center"/>
        <w:rPr>
          <w:b/>
          <w:bCs/>
        </w:rPr>
      </w:pPr>
      <w:r>
        <w:rPr>
          <w:b/>
          <w:bCs/>
        </w:rPr>
        <w:t>Fecha de Presentación: 03 de agosto de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83B10" w14:paraId="35B2EB59" w14:textId="77777777" w:rsidTr="00183B10">
        <w:tc>
          <w:tcPr>
            <w:tcW w:w="4414" w:type="dxa"/>
            <w:shd w:val="clear" w:color="auto" w:fill="FBE4D5" w:themeFill="accent2" w:themeFillTint="33"/>
          </w:tcPr>
          <w:p w14:paraId="23672A47" w14:textId="3D784501" w:rsidR="00183B10" w:rsidRPr="00183B10" w:rsidRDefault="00183B10" w:rsidP="00183B10">
            <w:pPr>
              <w:jc w:val="center"/>
              <w:rPr>
                <w:b/>
                <w:bCs/>
              </w:rPr>
            </w:pPr>
            <w:r w:rsidRPr="00183B10">
              <w:rPr>
                <w:b/>
                <w:bCs/>
              </w:rPr>
              <w:t>Institución</w:t>
            </w:r>
          </w:p>
        </w:tc>
        <w:tc>
          <w:tcPr>
            <w:tcW w:w="4414" w:type="dxa"/>
            <w:shd w:val="clear" w:color="auto" w:fill="FBE4D5" w:themeFill="accent2" w:themeFillTint="33"/>
          </w:tcPr>
          <w:p w14:paraId="47CD9AA8" w14:textId="0135CB1F" w:rsidR="00183B10" w:rsidRPr="00183B10" w:rsidRDefault="00183B10" w:rsidP="00183B10">
            <w:pPr>
              <w:jc w:val="center"/>
              <w:rPr>
                <w:b/>
                <w:bCs/>
              </w:rPr>
            </w:pPr>
            <w:r w:rsidRPr="00183B10">
              <w:rPr>
                <w:b/>
                <w:bCs/>
              </w:rPr>
              <w:t>Informes Presentados</w:t>
            </w:r>
          </w:p>
        </w:tc>
      </w:tr>
      <w:tr w:rsidR="00183B10" w14:paraId="6CBBF84D" w14:textId="77777777" w:rsidTr="00AA1B1C">
        <w:tc>
          <w:tcPr>
            <w:tcW w:w="4414" w:type="dxa"/>
            <w:vAlign w:val="center"/>
          </w:tcPr>
          <w:p w14:paraId="67E3B497" w14:textId="77777777" w:rsidR="00183B10" w:rsidRPr="00AA1B1C" w:rsidRDefault="00183B10" w:rsidP="00AA1B1C">
            <w:pPr>
              <w:jc w:val="center"/>
              <w:rPr>
                <w:b/>
                <w:bCs/>
              </w:rPr>
            </w:pPr>
            <w:r w:rsidRPr="00AA1B1C">
              <w:rPr>
                <w:b/>
                <w:bCs/>
              </w:rPr>
              <w:t>Defensoría de los Habitantes</w:t>
            </w:r>
          </w:p>
          <w:p w14:paraId="2BFB7C11" w14:textId="0DA0AB99" w:rsidR="00183B10" w:rsidRPr="00AA1B1C" w:rsidRDefault="00183B10" w:rsidP="00AA1B1C">
            <w:pPr>
              <w:jc w:val="center"/>
              <w:rPr>
                <w:b/>
                <w:bCs/>
              </w:rPr>
            </w:pPr>
          </w:p>
        </w:tc>
        <w:tc>
          <w:tcPr>
            <w:tcW w:w="4414" w:type="dxa"/>
          </w:tcPr>
          <w:p w14:paraId="69D35DA2" w14:textId="195741DE" w:rsidR="00183B10" w:rsidRDefault="00183B10">
            <w:r>
              <w:object w:dxaOrig="1508" w:dyaOrig="983" w14:anchorId="4386B3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7" o:title=""/>
                </v:shape>
                <o:OLEObject Type="Embed" ProgID="AcroExch.Document.DC" ShapeID="_x0000_i1025" DrawAspect="Icon" ObjectID="_1660643421" r:id="rId8"/>
              </w:object>
            </w:r>
          </w:p>
        </w:tc>
      </w:tr>
      <w:tr w:rsidR="00183B10" w14:paraId="30720B79" w14:textId="77777777" w:rsidTr="00AA1B1C">
        <w:tc>
          <w:tcPr>
            <w:tcW w:w="4414" w:type="dxa"/>
            <w:vAlign w:val="center"/>
          </w:tcPr>
          <w:p w14:paraId="4FA5426D" w14:textId="77777777" w:rsidR="00183B10" w:rsidRPr="00AA1B1C" w:rsidRDefault="00183B10" w:rsidP="00AA1B1C">
            <w:pPr>
              <w:jc w:val="center"/>
              <w:rPr>
                <w:b/>
                <w:bCs/>
              </w:rPr>
            </w:pPr>
            <w:r w:rsidRPr="00AA1B1C">
              <w:rPr>
                <w:b/>
                <w:bCs/>
              </w:rPr>
              <w:t>Contraloría General de la República</w:t>
            </w:r>
          </w:p>
          <w:p w14:paraId="023183C2" w14:textId="4FD59440" w:rsidR="00183B10" w:rsidRPr="00AA1B1C" w:rsidRDefault="00183B10" w:rsidP="00AA1B1C">
            <w:pPr>
              <w:jc w:val="center"/>
              <w:rPr>
                <w:b/>
                <w:bCs/>
              </w:rPr>
            </w:pPr>
          </w:p>
        </w:tc>
        <w:tc>
          <w:tcPr>
            <w:tcW w:w="4414" w:type="dxa"/>
          </w:tcPr>
          <w:p w14:paraId="40985E9A" w14:textId="05DF4E14" w:rsidR="00183B10" w:rsidRDefault="00183B10">
            <w:r>
              <w:object w:dxaOrig="1508" w:dyaOrig="983" w14:anchorId="62C308E4">
                <v:shape id="_x0000_i1026" type="#_x0000_t75" style="width:75.5pt;height:49pt" o:ole="">
                  <v:imagedata r:id="rId9" o:title=""/>
                </v:shape>
                <o:OLEObject Type="Embed" ProgID="AcroExch.Document.DC" ShapeID="_x0000_i1026" DrawAspect="Icon" ObjectID="_1660643422" r:id="rId10"/>
              </w:object>
            </w:r>
          </w:p>
        </w:tc>
      </w:tr>
      <w:tr w:rsidR="00183B10" w14:paraId="72E1DC73" w14:textId="77777777" w:rsidTr="00AA1B1C">
        <w:tc>
          <w:tcPr>
            <w:tcW w:w="4414" w:type="dxa"/>
            <w:vAlign w:val="center"/>
          </w:tcPr>
          <w:p w14:paraId="2F6069C7" w14:textId="5341FC6B" w:rsidR="00183B10" w:rsidRPr="00AA1B1C" w:rsidRDefault="00183B10" w:rsidP="00AA1B1C">
            <w:pPr>
              <w:jc w:val="center"/>
              <w:rPr>
                <w:b/>
                <w:bCs/>
              </w:rPr>
            </w:pPr>
            <w:r w:rsidRPr="00AA1B1C">
              <w:rPr>
                <w:b/>
                <w:bCs/>
              </w:rPr>
              <w:t>Ministerio de Trabajo y Seguridad Social</w:t>
            </w:r>
          </w:p>
          <w:p w14:paraId="222EDD0D" w14:textId="1235A750" w:rsidR="00183B10" w:rsidRPr="00AA1B1C" w:rsidRDefault="00183B10" w:rsidP="00AA1B1C">
            <w:pPr>
              <w:jc w:val="center"/>
              <w:rPr>
                <w:b/>
                <w:bCs/>
              </w:rPr>
            </w:pPr>
          </w:p>
        </w:tc>
        <w:tc>
          <w:tcPr>
            <w:tcW w:w="4414" w:type="dxa"/>
          </w:tcPr>
          <w:p w14:paraId="3366E960" w14:textId="52E0E4FA" w:rsidR="00183B10" w:rsidRDefault="00183B10">
            <w:r>
              <w:object w:dxaOrig="1508" w:dyaOrig="983" w14:anchorId="7C670575">
                <v:shape id="_x0000_i1027" type="#_x0000_t75" style="width:75.5pt;height:49pt" o:ole="">
                  <v:imagedata r:id="rId11" o:title=""/>
                </v:shape>
                <o:OLEObject Type="Embed" ProgID="AcroExch.Document.DC" ShapeID="_x0000_i1027" DrawAspect="Icon" ObjectID="_1660643423" r:id="rId12"/>
              </w:object>
            </w:r>
            <w:r>
              <w:object w:dxaOrig="1508" w:dyaOrig="983" w14:anchorId="142C002F">
                <v:shape id="_x0000_i1028" type="#_x0000_t75" style="width:75.5pt;height:49pt" o:ole="">
                  <v:imagedata r:id="rId13" o:title=""/>
                </v:shape>
                <o:OLEObject Type="Embed" ProgID="AcroExch.Document.DC" ShapeID="_x0000_i1028" DrawAspect="Icon" ObjectID="_1660643424" r:id="rId14"/>
              </w:object>
            </w:r>
            <w:r>
              <w:object w:dxaOrig="1508" w:dyaOrig="983" w14:anchorId="0FD6758A">
                <v:shape id="_x0000_i1029" type="#_x0000_t75" style="width:75.5pt;height:49pt" o:ole="">
                  <v:imagedata r:id="rId15" o:title=""/>
                </v:shape>
                <o:OLEObject Type="Embed" ProgID="AcroExch.Document.DC" ShapeID="_x0000_i1029" DrawAspect="Icon" ObjectID="_1660643425" r:id="rId16"/>
              </w:object>
            </w:r>
            <w:r>
              <w:object w:dxaOrig="1508" w:dyaOrig="983" w14:anchorId="1858CEFC">
                <v:shape id="_x0000_i1030" type="#_x0000_t75" style="width:75.5pt;height:49pt" o:ole="">
                  <v:imagedata r:id="rId17" o:title=""/>
                </v:shape>
                <o:OLEObject Type="Embed" ProgID="AcroExch.Document.DC" ShapeID="_x0000_i1030" DrawAspect="Icon" ObjectID="_1660643426" r:id="rId18"/>
              </w:object>
            </w:r>
            <w:r>
              <w:object w:dxaOrig="1508" w:dyaOrig="983" w14:anchorId="6804068A">
                <v:shape id="_x0000_i1031" type="#_x0000_t75" style="width:75.5pt;height:49pt" o:ole="">
                  <v:imagedata r:id="rId19" o:title=""/>
                </v:shape>
                <o:OLEObject Type="Embed" ProgID="AcroExch.Document.DC" ShapeID="_x0000_i1031" DrawAspect="Icon" ObjectID="_1660643427" r:id="rId20"/>
              </w:object>
            </w:r>
            <w:r>
              <w:object w:dxaOrig="1508" w:dyaOrig="983" w14:anchorId="18BD3898">
                <v:shape id="_x0000_i1032" type="#_x0000_t75" style="width:75.5pt;height:49pt" o:ole="">
                  <v:imagedata r:id="rId21" o:title=""/>
                </v:shape>
                <o:OLEObject Type="Embed" ProgID="AcroExch.Document.DC" ShapeID="_x0000_i1032" DrawAspect="Icon" ObjectID="_1660643428" r:id="rId22"/>
              </w:object>
            </w:r>
          </w:p>
          <w:p w14:paraId="2C5C746E" w14:textId="77777777" w:rsidR="00183B10" w:rsidRDefault="00183B10"/>
          <w:p w14:paraId="6E3CE6B7" w14:textId="77777777" w:rsidR="00183B10" w:rsidRDefault="00183B10"/>
          <w:p w14:paraId="15ADE6A3" w14:textId="77777777" w:rsidR="00183B10" w:rsidRDefault="00183B10"/>
          <w:p w14:paraId="7C2EB44E" w14:textId="77777777" w:rsidR="00183B10" w:rsidRDefault="00183B10"/>
          <w:p w14:paraId="663B931F" w14:textId="77777777" w:rsidR="00183B10" w:rsidRDefault="00183B10"/>
          <w:p w14:paraId="7753DC73" w14:textId="77777777" w:rsidR="00183B10" w:rsidRDefault="00183B10"/>
          <w:p w14:paraId="2F0007B2" w14:textId="77777777" w:rsidR="00183B10" w:rsidRDefault="00183B10"/>
          <w:p w14:paraId="7AE3091F" w14:textId="673D1FF6" w:rsidR="00183B10" w:rsidRDefault="00183B10"/>
        </w:tc>
      </w:tr>
    </w:tbl>
    <w:p w14:paraId="3D66756C" w14:textId="23602A3E" w:rsidR="00183B10" w:rsidRDefault="00183B10"/>
    <w:sectPr w:rsidR="00183B10"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5DC03" w14:textId="77777777" w:rsidR="00EE2C28" w:rsidRDefault="00EE2C28" w:rsidP="00183B10">
      <w:pPr>
        <w:spacing w:after="0" w:line="240" w:lineRule="auto"/>
      </w:pPr>
      <w:r>
        <w:separator/>
      </w:r>
    </w:p>
  </w:endnote>
  <w:endnote w:type="continuationSeparator" w:id="0">
    <w:p w14:paraId="55991494" w14:textId="77777777" w:rsidR="00EE2C28" w:rsidRDefault="00EE2C28" w:rsidP="0018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5557042"/>
      <w:docPartObj>
        <w:docPartGallery w:val="Page Numbers (Bottom of Page)"/>
        <w:docPartUnique/>
      </w:docPartObj>
    </w:sdtPr>
    <w:sdtContent>
      <w:p w14:paraId="26506A24" w14:textId="2B8CF588" w:rsidR="00183B10" w:rsidRDefault="00183B1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7108A" w14:textId="77777777" w:rsidR="00183B10" w:rsidRDefault="00183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A9CA0" w14:textId="77777777" w:rsidR="00EE2C28" w:rsidRDefault="00EE2C28" w:rsidP="00183B10">
      <w:pPr>
        <w:spacing w:after="0" w:line="240" w:lineRule="auto"/>
      </w:pPr>
      <w:r>
        <w:separator/>
      </w:r>
    </w:p>
  </w:footnote>
  <w:footnote w:type="continuationSeparator" w:id="0">
    <w:p w14:paraId="6C9DB2F8" w14:textId="77777777" w:rsidR="00EE2C28" w:rsidRDefault="00EE2C28" w:rsidP="00183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10"/>
    <w:rsid w:val="00183B10"/>
    <w:rsid w:val="00277BDE"/>
    <w:rsid w:val="00AA1B1C"/>
    <w:rsid w:val="00EE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64D56"/>
  <w15:chartTrackingRefBased/>
  <w15:docId w15:val="{D3DE8C99-DB44-44E4-AD85-CE0B78DE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3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83B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B10"/>
  </w:style>
  <w:style w:type="paragraph" w:styleId="Piedepgina">
    <w:name w:val="footer"/>
    <w:basedOn w:val="Normal"/>
    <w:link w:val="PiedepginaCar"/>
    <w:uiPriority w:val="99"/>
    <w:unhideWhenUsed/>
    <w:rsid w:val="00183B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9EA10-EFE5-425D-858A-45F2826D5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521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Calderón Chaves</dc:creator>
  <cp:keywords/>
  <dc:description/>
  <cp:lastModifiedBy>Angie Calderón Chaves</cp:lastModifiedBy>
  <cp:revision>2</cp:revision>
  <dcterms:created xsi:type="dcterms:W3CDTF">2020-09-03T18:56:00Z</dcterms:created>
  <dcterms:modified xsi:type="dcterms:W3CDTF">2020-09-03T19:04:00Z</dcterms:modified>
</cp:coreProperties>
</file>